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20C" w:rsidRDefault="00CF4F90">
      <w:pPr>
        <w:adjustRightInd w:val="0"/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奉节县大树镇人民政府</w:t>
      </w:r>
    </w:p>
    <w:p w:rsidR="0016020C" w:rsidRDefault="00CF4F90">
      <w:pPr>
        <w:adjustRightInd w:val="0"/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2020年耕地地力保护</w:t>
      </w:r>
    </w:p>
    <w:p w:rsidR="0016020C" w:rsidRDefault="00CF4F90">
      <w:pPr>
        <w:adjustRightInd w:val="0"/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和种粮大户第一批补贴资金</w:t>
      </w:r>
    </w:p>
    <w:p w:rsidR="0016020C" w:rsidRDefault="0016020C">
      <w:pPr>
        <w:pStyle w:val="Default"/>
      </w:pPr>
    </w:p>
    <w:p w:rsidR="0016020C" w:rsidRDefault="00CF4F90">
      <w:pPr>
        <w:spacing w:line="594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16020C" w:rsidRDefault="00CF4F90">
      <w:pPr>
        <w:spacing w:line="600" w:lineRule="exact"/>
        <w:ind w:firstLineChars="200" w:firstLine="64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（一）根据《</w:t>
      </w:r>
      <w:r>
        <w:rPr>
          <w:rFonts w:eastAsia="方正仿宋_GBK" w:hint="eastAsia"/>
          <w:sz w:val="32"/>
          <w:szCs w:val="32"/>
        </w:rPr>
        <w:t>2020</w:t>
      </w:r>
      <w:r>
        <w:rPr>
          <w:rFonts w:eastAsia="方正仿宋_GBK" w:hint="eastAsia"/>
          <w:sz w:val="32"/>
          <w:szCs w:val="32"/>
        </w:rPr>
        <w:t>年耕地地力保护和种粮大户第一批补贴资金</w:t>
      </w:r>
      <w:r>
        <w:rPr>
          <w:rFonts w:eastAsia="方正仿宋_GBK"/>
          <w:sz w:val="32"/>
          <w:szCs w:val="32"/>
        </w:rPr>
        <w:t>》（</w:t>
      </w:r>
      <w:r>
        <w:rPr>
          <w:rFonts w:eastAsia="方正仿宋_GBK"/>
          <w:color w:val="000000"/>
          <w:sz w:val="32"/>
          <w:szCs w:val="32"/>
        </w:rPr>
        <w:t>奉节财农〔</w:t>
      </w:r>
      <w:r>
        <w:rPr>
          <w:rFonts w:eastAsia="方正仿宋_GBK"/>
          <w:color w:val="000000"/>
          <w:sz w:val="32"/>
          <w:szCs w:val="32"/>
        </w:rPr>
        <w:t>20</w:t>
      </w:r>
      <w:r>
        <w:rPr>
          <w:color w:val="000000"/>
          <w:sz w:val="32"/>
          <w:szCs w:val="32"/>
        </w:rPr>
        <w:t>20</w:t>
      </w:r>
      <w:r>
        <w:rPr>
          <w:rFonts w:eastAsia="方正仿宋_GBK"/>
          <w:color w:val="000000"/>
          <w:sz w:val="32"/>
          <w:szCs w:val="32"/>
        </w:rPr>
        <w:t>〕</w:t>
      </w:r>
      <w:r>
        <w:rPr>
          <w:rFonts w:hint="eastAsia"/>
          <w:color w:val="000000"/>
          <w:sz w:val="32"/>
          <w:szCs w:val="32"/>
        </w:rPr>
        <w:t>221</w:t>
      </w:r>
      <w:r>
        <w:rPr>
          <w:rFonts w:eastAsia="方正仿宋_GBK"/>
          <w:color w:val="000000"/>
          <w:sz w:val="32"/>
          <w:szCs w:val="32"/>
        </w:rPr>
        <w:t>号</w:t>
      </w:r>
      <w:r>
        <w:rPr>
          <w:rFonts w:eastAsia="方正仿宋_GBK"/>
          <w:sz w:val="32"/>
          <w:szCs w:val="32"/>
        </w:rPr>
        <w:t>）的文件精神，大树镇</w:t>
      </w:r>
      <w:r>
        <w:rPr>
          <w:rFonts w:eastAsia="方正仿宋_GBK" w:hint="eastAsia"/>
          <w:sz w:val="32"/>
          <w:szCs w:val="32"/>
        </w:rPr>
        <w:t>2020</w:t>
      </w:r>
      <w:r>
        <w:rPr>
          <w:rFonts w:eastAsia="方正仿宋_GBK" w:hint="eastAsia"/>
          <w:sz w:val="32"/>
          <w:szCs w:val="32"/>
        </w:rPr>
        <w:t>年耕地地力保护和种粮大户第一批补贴资金</w:t>
      </w:r>
      <w:r>
        <w:rPr>
          <w:rFonts w:eastAsia="方正仿宋_GBK" w:hint="eastAsia"/>
          <w:sz w:val="32"/>
          <w:szCs w:val="32"/>
        </w:rPr>
        <w:t>283.51</w:t>
      </w:r>
      <w:r>
        <w:rPr>
          <w:rFonts w:eastAsia="方正仿宋_GBK"/>
          <w:sz w:val="32"/>
          <w:szCs w:val="32"/>
        </w:rPr>
        <w:t>万元。</w:t>
      </w:r>
    </w:p>
    <w:p w:rsidR="0016020C" w:rsidRDefault="00CF4F90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（二）部门资金安排、分解下达预算和绩效目标情况。</w:t>
      </w:r>
    </w:p>
    <w:p w:rsidR="0016020C" w:rsidRDefault="00CF4F90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部门</w:t>
      </w:r>
      <w:r>
        <w:rPr>
          <w:rFonts w:eastAsia="方正仿宋_GBK"/>
          <w:sz w:val="32"/>
          <w:szCs w:val="32"/>
        </w:rPr>
        <w:t>资金主要用于在大树镇</w:t>
      </w:r>
      <w:r>
        <w:rPr>
          <w:rFonts w:eastAsia="方正仿宋_GBK" w:hint="eastAsia"/>
          <w:sz w:val="32"/>
          <w:szCs w:val="32"/>
        </w:rPr>
        <w:t>宝华村、凤仙村、庙岭社区和上磨村</w:t>
      </w:r>
      <w:r>
        <w:rPr>
          <w:rFonts w:eastAsia="方正仿宋_GBK"/>
          <w:sz w:val="32"/>
          <w:szCs w:val="32"/>
        </w:rPr>
        <w:t>，实施</w:t>
      </w:r>
      <w:r>
        <w:rPr>
          <w:rFonts w:eastAsia="方正仿宋_GBK" w:hint="eastAsia"/>
          <w:sz w:val="32"/>
          <w:szCs w:val="32"/>
        </w:rPr>
        <w:t>耕地地力保护</w:t>
      </w:r>
      <w:r>
        <w:rPr>
          <w:rFonts w:eastAsia="方正仿宋_GBK" w:hint="eastAsia"/>
          <w:color w:val="000000"/>
          <w:sz w:val="28"/>
          <w:szCs w:val="28"/>
        </w:rPr>
        <w:t>2063.14</w:t>
      </w:r>
      <w:r>
        <w:rPr>
          <w:rFonts w:eastAsia="方正仿宋_GBK"/>
          <w:sz w:val="32"/>
          <w:szCs w:val="32"/>
        </w:rPr>
        <w:t>亩</w:t>
      </w:r>
      <w:r>
        <w:rPr>
          <w:rFonts w:eastAsia="方正仿宋_GBK" w:hint="eastAsia"/>
          <w:sz w:val="32"/>
          <w:szCs w:val="32"/>
        </w:rPr>
        <w:t>，种植粮食</w:t>
      </w:r>
      <w:r>
        <w:rPr>
          <w:rFonts w:eastAsia="方正仿宋_GBK" w:hint="eastAsia"/>
          <w:sz w:val="32"/>
          <w:szCs w:val="32"/>
        </w:rPr>
        <w:t>1613</w:t>
      </w:r>
      <w:r>
        <w:rPr>
          <w:rFonts w:eastAsia="方正仿宋_GBK" w:hint="eastAsia"/>
          <w:sz w:val="32"/>
          <w:szCs w:val="32"/>
        </w:rPr>
        <w:t>亩</w:t>
      </w:r>
      <w:r>
        <w:rPr>
          <w:rFonts w:eastAsia="方正仿宋_GBK"/>
          <w:sz w:val="32"/>
          <w:szCs w:val="32"/>
        </w:rPr>
        <w:t>。</w:t>
      </w:r>
    </w:p>
    <w:p w:rsidR="0016020C" w:rsidRDefault="00CF4F90">
      <w:pPr>
        <w:numPr>
          <w:ilvl w:val="0"/>
          <w:numId w:val="1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绩效目标完成情况分析</w:t>
      </w:r>
    </w:p>
    <w:p w:rsidR="0016020C" w:rsidRDefault="00CF4F90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（一）资金投入情况分析</w:t>
      </w:r>
    </w:p>
    <w:p w:rsidR="0016020C" w:rsidRDefault="00CF4F90">
      <w:pPr>
        <w:spacing w:line="600" w:lineRule="exact"/>
        <w:ind w:leftChars="304" w:left="638" w:firstLine="1"/>
        <w:jc w:val="left"/>
        <w:rPr>
          <w:rFonts w:ascii="方正仿宋_GBK" w:eastAsia="方正仿宋_GBK"/>
          <w:b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t>1.项目资金到位情况分析</w:t>
      </w:r>
    </w:p>
    <w:p w:rsidR="0016020C" w:rsidRDefault="00CF4F90">
      <w:pPr>
        <w:spacing w:line="600" w:lineRule="exact"/>
        <w:ind w:firstLineChars="200" w:firstLine="64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大树镇</w:t>
      </w:r>
      <w:r>
        <w:rPr>
          <w:rFonts w:eastAsia="方正仿宋_GBK" w:hint="eastAsia"/>
          <w:sz w:val="32"/>
          <w:szCs w:val="32"/>
        </w:rPr>
        <w:t>2020</w:t>
      </w:r>
      <w:r>
        <w:rPr>
          <w:rFonts w:eastAsia="方正仿宋_GBK" w:hint="eastAsia"/>
          <w:sz w:val="32"/>
          <w:szCs w:val="32"/>
        </w:rPr>
        <w:t>年耕地地力保护和种粮大户第一批补贴资金</w:t>
      </w:r>
      <w:r>
        <w:rPr>
          <w:rFonts w:eastAsia="方正仿宋_GBK"/>
          <w:sz w:val="32"/>
          <w:szCs w:val="32"/>
        </w:rPr>
        <w:t>已到位</w:t>
      </w:r>
      <w:r>
        <w:rPr>
          <w:rFonts w:eastAsia="方正仿宋_GBK" w:hint="eastAsia"/>
          <w:sz w:val="32"/>
          <w:szCs w:val="32"/>
        </w:rPr>
        <w:t>283.51</w:t>
      </w:r>
      <w:r>
        <w:rPr>
          <w:rFonts w:eastAsia="方正仿宋_GBK"/>
          <w:sz w:val="32"/>
          <w:szCs w:val="32"/>
        </w:rPr>
        <w:t>万元，全部调入大树镇财政办，资金到位率</w:t>
      </w:r>
      <w:r>
        <w:rPr>
          <w:rFonts w:eastAsia="方正仿宋_GBK"/>
          <w:sz w:val="32"/>
          <w:szCs w:val="32"/>
        </w:rPr>
        <w:t>100%</w:t>
      </w:r>
      <w:r>
        <w:rPr>
          <w:rFonts w:eastAsia="方正仿宋_GBK"/>
          <w:sz w:val="32"/>
          <w:szCs w:val="32"/>
        </w:rPr>
        <w:t>。</w:t>
      </w:r>
    </w:p>
    <w:p w:rsidR="0016020C" w:rsidRDefault="00CF4F90">
      <w:pPr>
        <w:spacing w:line="600" w:lineRule="exact"/>
        <w:ind w:firstLineChars="200" w:firstLine="643"/>
        <w:jc w:val="lef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t>2.项目资金执行情况分析</w:t>
      </w:r>
    </w:p>
    <w:p w:rsidR="0016020C" w:rsidRDefault="00CF4F90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大树镇</w:t>
      </w:r>
      <w:r>
        <w:rPr>
          <w:rFonts w:eastAsia="方正仿宋_GBK" w:hint="eastAsia"/>
          <w:sz w:val="32"/>
          <w:szCs w:val="32"/>
        </w:rPr>
        <w:t>2020</w:t>
      </w:r>
      <w:r>
        <w:rPr>
          <w:rFonts w:eastAsia="方正仿宋_GBK" w:hint="eastAsia"/>
          <w:sz w:val="32"/>
          <w:szCs w:val="32"/>
        </w:rPr>
        <w:t>年耕地地力保护和种粮大户第一批补贴资金</w:t>
      </w:r>
      <w:r>
        <w:rPr>
          <w:rFonts w:eastAsia="方正仿宋_GBK"/>
          <w:sz w:val="32"/>
          <w:szCs w:val="32"/>
        </w:rPr>
        <w:t>执行数</w:t>
      </w:r>
      <w:r>
        <w:rPr>
          <w:rFonts w:eastAsia="方正仿宋_GBK" w:hint="eastAsia"/>
          <w:sz w:val="32"/>
          <w:szCs w:val="32"/>
        </w:rPr>
        <w:t>283.51</w:t>
      </w:r>
      <w:r>
        <w:rPr>
          <w:rFonts w:eastAsia="方正仿宋_GBK"/>
          <w:sz w:val="32"/>
          <w:szCs w:val="32"/>
        </w:rPr>
        <w:t>万元，执行率</w:t>
      </w:r>
      <w:r>
        <w:rPr>
          <w:rFonts w:eastAsia="方正仿宋_GBK"/>
          <w:sz w:val="32"/>
          <w:szCs w:val="32"/>
        </w:rPr>
        <w:t>100%</w:t>
      </w:r>
      <w:r>
        <w:rPr>
          <w:rFonts w:eastAsia="方正仿宋_GBK"/>
          <w:sz w:val="32"/>
          <w:szCs w:val="32"/>
        </w:rPr>
        <w:t>，主要用于在大树镇</w:t>
      </w:r>
      <w:r>
        <w:rPr>
          <w:rFonts w:eastAsia="方正仿宋_GBK" w:hint="eastAsia"/>
          <w:sz w:val="32"/>
          <w:szCs w:val="32"/>
        </w:rPr>
        <w:t>宝华村、凤仙村、庙岭社区和上磨村</w:t>
      </w:r>
      <w:r>
        <w:rPr>
          <w:rFonts w:eastAsia="方正仿宋_GBK"/>
          <w:sz w:val="32"/>
          <w:szCs w:val="32"/>
        </w:rPr>
        <w:t>，实施</w:t>
      </w:r>
      <w:r>
        <w:rPr>
          <w:rFonts w:eastAsia="方正仿宋_GBK" w:hint="eastAsia"/>
          <w:sz w:val="32"/>
          <w:szCs w:val="32"/>
        </w:rPr>
        <w:t>耕地地力保护</w:t>
      </w:r>
      <w:r>
        <w:rPr>
          <w:rFonts w:eastAsia="方正仿宋_GBK" w:hint="eastAsia"/>
          <w:color w:val="000000"/>
          <w:sz w:val="28"/>
          <w:szCs w:val="28"/>
        </w:rPr>
        <w:t>2063.14</w:t>
      </w:r>
      <w:r>
        <w:rPr>
          <w:rFonts w:eastAsia="方正仿宋_GBK"/>
          <w:sz w:val="32"/>
          <w:szCs w:val="32"/>
        </w:rPr>
        <w:t>亩。</w:t>
      </w:r>
    </w:p>
    <w:p w:rsidR="0016020C" w:rsidRDefault="00CF4F90">
      <w:pPr>
        <w:spacing w:line="600" w:lineRule="exact"/>
        <w:ind w:firstLineChars="200" w:firstLine="643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lastRenderedPageBreak/>
        <w:t>3.项目资金管理情况分析</w:t>
      </w:r>
    </w:p>
    <w:p w:rsidR="0016020C" w:rsidRDefault="00CF4F90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2020</w:t>
      </w:r>
      <w:r>
        <w:rPr>
          <w:rFonts w:eastAsia="方正仿宋_GBK"/>
          <w:sz w:val="32"/>
          <w:szCs w:val="32"/>
        </w:rPr>
        <w:t>年度，大树镇严格按照县级</w:t>
      </w:r>
      <w:r>
        <w:rPr>
          <w:rFonts w:eastAsia="方正仿宋_GBK"/>
          <w:sz w:val="32"/>
          <w:szCs w:val="32"/>
        </w:rPr>
        <w:t>“</w:t>
      </w:r>
      <w:r>
        <w:rPr>
          <w:rFonts w:eastAsia="方正仿宋_GBK"/>
          <w:sz w:val="32"/>
          <w:szCs w:val="32"/>
        </w:rPr>
        <w:t>七个一</w:t>
      </w:r>
      <w:r>
        <w:rPr>
          <w:rFonts w:eastAsia="方正仿宋_GBK"/>
          <w:sz w:val="32"/>
          <w:szCs w:val="32"/>
        </w:rPr>
        <w:t>”</w:t>
      </w:r>
      <w:r>
        <w:rPr>
          <w:rFonts w:eastAsia="方正仿宋_GBK"/>
          <w:sz w:val="32"/>
          <w:szCs w:val="32"/>
        </w:rPr>
        <w:t>标准，推进项目高质量建设，提高了资金执行效率和资金使用效益，确保财政资金使用安全。</w:t>
      </w:r>
    </w:p>
    <w:p w:rsidR="0016020C" w:rsidRDefault="00CF4F90">
      <w:pPr>
        <w:spacing w:line="600" w:lineRule="exact"/>
        <w:ind w:firstLineChars="200" w:firstLine="643"/>
        <w:rPr>
          <w:rFonts w:ascii="方正仿宋_GBK" w:eastAsia="方正仿宋_GBK"/>
          <w:b/>
          <w:bCs/>
          <w:sz w:val="32"/>
          <w:szCs w:val="32"/>
        </w:rPr>
      </w:pPr>
      <w:r>
        <w:rPr>
          <w:rFonts w:ascii="方正仿宋_GBK" w:eastAsia="方正仿宋_GBK" w:hint="eastAsia"/>
          <w:b/>
          <w:bCs/>
          <w:sz w:val="32"/>
          <w:szCs w:val="32"/>
        </w:rPr>
        <w:t>（二）总体绩效目标完成情况分析。</w:t>
      </w:r>
    </w:p>
    <w:p w:rsidR="0016020C" w:rsidRDefault="00CF4F90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该项目实施后，通过大户种植</w:t>
      </w:r>
      <w:r>
        <w:rPr>
          <w:rFonts w:eastAsia="方正仿宋_GBK" w:hint="eastAsia"/>
          <w:sz w:val="32"/>
          <w:szCs w:val="32"/>
        </w:rPr>
        <w:t>粮食</w:t>
      </w:r>
      <w:r>
        <w:rPr>
          <w:rFonts w:eastAsia="方正仿宋_GBK" w:hint="eastAsia"/>
          <w:sz w:val="32"/>
          <w:szCs w:val="32"/>
        </w:rPr>
        <w:t>1613</w:t>
      </w:r>
      <w:r>
        <w:rPr>
          <w:rFonts w:eastAsia="方正仿宋_GBK" w:hint="eastAsia"/>
          <w:sz w:val="32"/>
          <w:szCs w:val="32"/>
        </w:rPr>
        <w:t>亩</w:t>
      </w:r>
      <w:r>
        <w:rPr>
          <w:rFonts w:eastAsia="方正仿宋_GBK"/>
          <w:sz w:val="32"/>
          <w:szCs w:val="32"/>
        </w:rPr>
        <w:t>，带动</w:t>
      </w:r>
      <w:r>
        <w:rPr>
          <w:rFonts w:eastAsia="方正仿宋_GBK" w:hint="eastAsia"/>
          <w:sz w:val="32"/>
          <w:szCs w:val="32"/>
        </w:rPr>
        <w:t>150</w:t>
      </w:r>
      <w:r>
        <w:rPr>
          <w:rFonts w:eastAsia="方正仿宋_GBK"/>
          <w:sz w:val="32"/>
          <w:szCs w:val="32"/>
        </w:rPr>
        <w:t>余人农户务工，每人每天</w:t>
      </w:r>
      <w:r>
        <w:rPr>
          <w:rFonts w:eastAsia="方正仿宋_GBK"/>
          <w:sz w:val="32"/>
          <w:szCs w:val="32"/>
        </w:rPr>
        <w:t>100</w:t>
      </w:r>
      <w:r>
        <w:rPr>
          <w:rFonts w:eastAsia="方正仿宋_GBK"/>
          <w:sz w:val="32"/>
          <w:szCs w:val="32"/>
        </w:rPr>
        <w:t>元，增加工资性收入</w:t>
      </w:r>
      <w:r>
        <w:rPr>
          <w:rFonts w:eastAsia="方正仿宋_GBK" w:hint="eastAsia"/>
          <w:sz w:val="32"/>
          <w:szCs w:val="32"/>
        </w:rPr>
        <w:t>15</w:t>
      </w:r>
      <w:r>
        <w:rPr>
          <w:rFonts w:eastAsia="方正仿宋_GBK"/>
          <w:sz w:val="32"/>
          <w:szCs w:val="32"/>
        </w:rPr>
        <w:t>万元左右，增加农村弱劳动力生产收入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16020C" w:rsidRDefault="00CF4F90">
      <w:pPr>
        <w:numPr>
          <w:ilvl w:val="0"/>
          <w:numId w:val="2"/>
        </w:numPr>
        <w:spacing w:line="600" w:lineRule="exact"/>
        <w:ind w:leftChars="304" w:left="638"/>
        <w:rPr>
          <w:rFonts w:ascii="方正楷体_GBK" w:eastAsia="方正楷体_GBK"/>
          <w:b/>
          <w:bCs/>
          <w:sz w:val="32"/>
          <w:szCs w:val="32"/>
        </w:rPr>
      </w:pPr>
      <w:r>
        <w:rPr>
          <w:rFonts w:ascii="方正楷体_GBK" w:eastAsia="方正楷体_GBK" w:hint="eastAsia"/>
          <w:b/>
          <w:bCs/>
          <w:sz w:val="32"/>
          <w:szCs w:val="32"/>
        </w:rPr>
        <w:t>绩效目标完成情况分析</w:t>
      </w:r>
    </w:p>
    <w:p w:rsidR="0016020C" w:rsidRDefault="00CF4F90">
      <w:pPr>
        <w:spacing w:line="600" w:lineRule="exact"/>
        <w:ind w:firstLineChars="200" w:firstLine="643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t>1.产出指标完成情况分析</w:t>
      </w:r>
    </w:p>
    <w:p w:rsidR="0016020C" w:rsidRDefault="00CF4F90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</w:t>
      </w:r>
      <w:r>
        <w:rPr>
          <w:rFonts w:eastAsia="方正仿宋_GBK"/>
          <w:sz w:val="32"/>
          <w:szCs w:val="32"/>
        </w:rPr>
        <w:t>1</w:t>
      </w:r>
      <w:r>
        <w:rPr>
          <w:rFonts w:eastAsia="方正仿宋_GBK"/>
          <w:sz w:val="32"/>
          <w:szCs w:val="32"/>
        </w:rPr>
        <w:t>）数量指标。实施</w:t>
      </w:r>
      <w:r>
        <w:rPr>
          <w:rFonts w:eastAsia="方正仿宋_GBK" w:hint="eastAsia"/>
          <w:sz w:val="32"/>
          <w:szCs w:val="32"/>
        </w:rPr>
        <w:t>耕地地力保护</w:t>
      </w:r>
      <w:r>
        <w:rPr>
          <w:rFonts w:eastAsia="方正仿宋_GBK" w:hint="eastAsia"/>
          <w:color w:val="000000"/>
          <w:sz w:val="28"/>
          <w:szCs w:val="28"/>
        </w:rPr>
        <w:t>2063.14</w:t>
      </w:r>
      <w:r>
        <w:rPr>
          <w:rFonts w:eastAsia="方正仿宋_GBK"/>
          <w:sz w:val="32"/>
          <w:szCs w:val="32"/>
        </w:rPr>
        <w:t>亩</w:t>
      </w:r>
      <w:r>
        <w:rPr>
          <w:rFonts w:eastAsia="方正仿宋_GBK" w:hint="eastAsia"/>
          <w:sz w:val="32"/>
          <w:szCs w:val="32"/>
        </w:rPr>
        <w:t>，种植粮食</w:t>
      </w:r>
      <w:r>
        <w:rPr>
          <w:rFonts w:eastAsia="方正仿宋_GBK" w:hint="eastAsia"/>
          <w:sz w:val="32"/>
          <w:szCs w:val="32"/>
        </w:rPr>
        <w:t>1613</w:t>
      </w:r>
      <w:r>
        <w:rPr>
          <w:rFonts w:eastAsia="方正仿宋_GBK" w:hint="eastAsia"/>
          <w:sz w:val="32"/>
          <w:szCs w:val="32"/>
        </w:rPr>
        <w:t>亩</w:t>
      </w:r>
      <w:r>
        <w:rPr>
          <w:rFonts w:eastAsia="方正仿宋_GBK"/>
          <w:sz w:val="32"/>
          <w:szCs w:val="32"/>
        </w:rPr>
        <w:t>，增加农户生产收入。</w:t>
      </w:r>
    </w:p>
    <w:p w:rsidR="0016020C" w:rsidRDefault="00CF4F90">
      <w:p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</w:t>
      </w:r>
      <w:r>
        <w:rPr>
          <w:rFonts w:eastAsia="方正仿宋_GBK"/>
          <w:sz w:val="32"/>
          <w:szCs w:val="32"/>
        </w:rPr>
        <w:t>2</w:t>
      </w:r>
      <w:r>
        <w:rPr>
          <w:rFonts w:eastAsia="方正仿宋_GBK"/>
          <w:sz w:val="32"/>
          <w:szCs w:val="32"/>
        </w:rPr>
        <w:t>）质量指标。</w:t>
      </w:r>
      <w:r>
        <w:rPr>
          <w:rFonts w:eastAsia="方正仿宋_GBK" w:hint="eastAsia"/>
          <w:sz w:val="32"/>
          <w:szCs w:val="32"/>
        </w:rPr>
        <w:t>已全部通过农村农委</w:t>
      </w:r>
      <w:bookmarkStart w:id="0" w:name="_GoBack"/>
      <w:bookmarkEnd w:id="0"/>
      <w:r>
        <w:rPr>
          <w:rFonts w:eastAsia="方正仿宋_GBK" w:hint="eastAsia"/>
          <w:sz w:val="32"/>
          <w:szCs w:val="32"/>
        </w:rPr>
        <w:t>验收</w:t>
      </w:r>
    </w:p>
    <w:p w:rsidR="0016020C" w:rsidRDefault="00CF4F90">
      <w:pPr>
        <w:spacing w:line="600" w:lineRule="exact"/>
        <w:ind w:leftChars="304" w:left="638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</w:t>
      </w:r>
      <w:r>
        <w:rPr>
          <w:rFonts w:eastAsia="方正仿宋_GBK"/>
          <w:sz w:val="32"/>
          <w:szCs w:val="32"/>
        </w:rPr>
        <w:t>3</w:t>
      </w:r>
      <w:r>
        <w:rPr>
          <w:rFonts w:eastAsia="方正仿宋_GBK"/>
          <w:sz w:val="32"/>
          <w:szCs w:val="32"/>
        </w:rPr>
        <w:t>）时效指标。</w:t>
      </w:r>
      <w:r>
        <w:rPr>
          <w:rFonts w:eastAsia="方正仿宋_GBK" w:hint="eastAsia"/>
          <w:sz w:val="32"/>
          <w:szCs w:val="32"/>
        </w:rPr>
        <w:t>2020</w:t>
      </w:r>
      <w:r>
        <w:rPr>
          <w:rFonts w:eastAsia="方正仿宋_GBK"/>
          <w:sz w:val="32"/>
          <w:szCs w:val="32"/>
        </w:rPr>
        <w:t>年度完成。</w:t>
      </w:r>
    </w:p>
    <w:p w:rsidR="0016020C" w:rsidRDefault="00CF4F90">
      <w:pPr>
        <w:spacing w:line="600" w:lineRule="exact"/>
        <w:ind w:firstLineChars="200" w:firstLine="64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（</w:t>
      </w:r>
      <w:r>
        <w:rPr>
          <w:rFonts w:eastAsia="方正仿宋_GBK"/>
          <w:sz w:val="32"/>
          <w:szCs w:val="32"/>
        </w:rPr>
        <w:t>4</w:t>
      </w:r>
      <w:r>
        <w:rPr>
          <w:rFonts w:eastAsia="方正仿宋_GBK"/>
          <w:sz w:val="32"/>
          <w:szCs w:val="32"/>
        </w:rPr>
        <w:t>）成本指标。财政补助资金</w:t>
      </w:r>
      <w:r>
        <w:rPr>
          <w:rFonts w:eastAsia="方正仿宋_GBK" w:hint="eastAsia"/>
          <w:sz w:val="32"/>
          <w:szCs w:val="32"/>
        </w:rPr>
        <w:t>283.51</w:t>
      </w:r>
      <w:r>
        <w:rPr>
          <w:rFonts w:eastAsia="方正仿宋_GBK"/>
          <w:sz w:val="32"/>
          <w:szCs w:val="32"/>
        </w:rPr>
        <w:t>万元，种植内容已全部完成。</w:t>
      </w:r>
    </w:p>
    <w:p w:rsidR="0016020C" w:rsidRDefault="00CF4F90">
      <w:pPr>
        <w:spacing w:line="600" w:lineRule="exact"/>
        <w:ind w:firstLineChars="200" w:firstLine="643"/>
        <w:jc w:val="left"/>
        <w:rPr>
          <w:rFonts w:ascii="方正仿宋_GBK" w:eastAsia="方正仿宋_GBK"/>
          <w:b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t xml:space="preserve">2.效益指标完成情况分析 </w:t>
      </w:r>
    </w:p>
    <w:p w:rsidR="0016020C" w:rsidRDefault="00CF4F90">
      <w:pPr>
        <w:numPr>
          <w:ilvl w:val="0"/>
          <w:numId w:val="3"/>
        </w:num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经济效益指标。种植</w:t>
      </w:r>
      <w:r>
        <w:rPr>
          <w:rFonts w:eastAsia="方正仿宋_GBK" w:hint="eastAsia"/>
          <w:sz w:val="32"/>
          <w:szCs w:val="32"/>
        </w:rPr>
        <w:t>粮食</w:t>
      </w:r>
      <w:r>
        <w:rPr>
          <w:rFonts w:eastAsia="方正仿宋_GBK" w:hint="eastAsia"/>
          <w:sz w:val="32"/>
          <w:szCs w:val="32"/>
        </w:rPr>
        <w:t>1613</w:t>
      </w:r>
      <w:r>
        <w:rPr>
          <w:rFonts w:eastAsia="方正仿宋_GBK"/>
          <w:sz w:val="32"/>
          <w:szCs w:val="32"/>
        </w:rPr>
        <w:t>亩。</w:t>
      </w:r>
    </w:p>
    <w:p w:rsidR="0016020C" w:rsidRDefault="00CF4F90">
      <w:pPr>
        <w:numPr>
          <w:ilvl w:val="0"/>
          <w:numId w:val="3"/>
        </w:numPr>
        <w:spacing w:line="600" w:lineRule="exact"/>
        <w:ind w:firstLineChars="200" w:firstLine="64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社会效益指标。带动</w:t>
      </w:r>
      <w:r>
        <w:rPr>
          <w:rFonts w:eastAsia="方正仿宋_GBK" w:hint="eastAsia"/>
          <w:sz w:val="32"/>
          <w:szCs w:val="32"/>
        </w:rPr>
        <w:t>150</w:t>
      </w:r>
      <w:r>
        <w:rPr>
          <w:rFonts w:eastAsia="方正仿宋_GBK"/>
          <w:sz w:val="32"/>
          <w:szCs w:val="32"/>
        </w:rPr>
        <w:t>人农户务工，提供就业岗位</w:t>
      </w:r>
      <w:r>
        <w:rPr>
          <w:rFonts w:eastAsia="方正仿宋_GBK" w:hint="eastAsia"/>
          <w:sz w:val="32"/>
          <w:szCs w:val="32"/>
        </w:rPr>
        <w:t>150</w:t>
      </w:r>
      <w:r>
        <w:rPr>
          <w:rFonts w:eastAsia="方正仿宋_GBK"/>
          <w:sz w:val="32"/>
          <w:szCs w:val="32"/>
        </w:rPr>
        <w:t>个，带动农户脱贫致富。</w:t>
      </w:r>
    </w:p>
    <w:p w:rsidR="0016020C" w:rsidRDefault="00CF4F90">
      <w:pPr>
        <w:pStyle w:val="Default"/>
        <w:numPr>
          <w:ilvl w:val="0"/>
          <w:numId w:val="3"/>
        </w:numPr>
        <w:spacing w:line="600" w:lineRule="exact"/>
        <w:ind w:firstLineChars="200" w:firstLine="640"/>
        <w:rPr>
          <w:rFonts w:ascii="Times New Roman"/>
          <w:color w:val="auto"/>
          <w:sz w:val="32"/>
          <w:szCs w:val="32"/>
        </w:rPr>
      </w:pPr>
      <w:r>
        <w:rPr>
          <w:rFonts w:ascii="Times New Roman"/>
          <w:color w:val="auto"/>
          <w:sz w:val="32"/>
          <w:szCs w:val="32"/>
        </w:rPr>
        <w:t>生态效益指标。</w:t>
      </w:r>
      <w:r>
        <w:rPr>
          <w:rFonts w:ascii="Times New Roman" w:hint="eastAsia"/>
          <w:sz w:val="32"/>
          <w:szCs w:val="32"/>
        </w:rPr>
        <w:t>耕地地力保护</w:t>
      </w:r>
      <w:r>
        <w:rPr>
          <w:rFonts w:hint="eastAsia"/>
          <w:sz w:val="28"/>
          <w:szCs w:val="28"/>
        </w:rPr>
        <w:t>2063.14</w:t>
      </w:r>
      <w:r>
        <w:rPr>
          <w:rFonts w:ascii="Times New Roman"/>
          <w:sz w:val="32"/>
          <w:szCs w:val="32"/>
        </w:rPr>
        <w:t>亩</w:t>
      </w:r>
      <w:r>
        <w:rPr>
          <w:rFonts w:ascii="Times New Roman" w:hint="eastAsia"/>
          <w:sz w:val="32"/>
          <w:szCs w:val="32"/>
        </w:rPr>
        <w:t>，</w:t>
      </w:r>
      <w:r>
        <w:rPr>
          <w:rFonts w:ascii="Times New Roman"/>
          <w:color w:val="auto"/>
          <w:sz w:val="32"/>
          <w:szCs w:val="32"/>
        </w:rPr>
        <w:t>生态保护</w:t>
      </w:r>
      <w:r>
        <w:rPr>
          <w:rFonts w:ascii="Times New Roman" w:hint="eastAsia"/>
          <w:color w:val="auto"/>
          <w:sz w:val="32"/>
          <w:szCs w:val="32"/>
        </w:rPr>
        <w:t>1613</w:t>
      </w:r>
      <w:r>
        <w:rPr>
          <w:rFonts w:ascii="Times New Roman"/>
          <w:color w:val="auto"/>
          <w:sz w:val="32"/>
          <w:szCs w:val="32"/>
        </w:rPr>
        <w:t>亩。</w:t>
      </w:r>
    </w:p>
    <w:p w:rsidR="0016020C" w:rsidRDefault="00CF4F90">
      <w:pPr>
        <w:pStyle w:val="Default"/>
        <w:numPr>
          <w:ilvl w:val="0"/>
          <w:numId w:val="3"/>
        </w:numPr>
        <w:spacing w:line="600" w:lineRule="exact"/>
        <w:ind w:firstLineChars="200" w:firstLine="640"/>
        <w:rPr>
          <w:rFonts w:ascii="Times New Roman"/>
          <w:color w:val="auto"/>
          <w:sz w:val="32"/>
          <w:szCs w:val="32"/>
        </w:rPr>
      </w:pPr>
      <w:r>
        <w:rPr>
          <w:rFonts w:ascii="Times New Roman"/>
          <w:color w:val="auto"/>
          <w:sz w:val="32"/>
          <w:szCs w:val="32"/>
        </w:rPr>
        <w:t>可持续影响指标。初步预计质量持续好转，有机</w:t>
      </w:r>
      <w:r>
        <w:rPr>
          <w:rFonts w:ascii="Times New Roman"/>
          <w:color w:val="auto"/>
          <w:sz w:val="32"/>
          <w:szCs w:val="32"/>
        </w:rPr>
        <w:lastRenderedPageBreak/>
        <w:t>质提升。</w:t>
      </w:r>
    </w:p>
    <w:p w:rsidR="0016020C" w:rsidRDefault="00CF4F90" w:rsidP="00EB2DEC">
      <w:pPr>
        <w:spacing w:line="600" w:lineRule="exact"/>
        <w:ind w:firstLineChars="200" w:firstLine="643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b/>
          <w:sz w:val="32"/>
          <w:szCs w:val="32"/>
        </w:rPr>
        <w:t>3.满意度指标完成情况分析</w:t>
      </w:r>
      <w:r>
        <w:rPr>
          <w:rFonts w:ascii="方正仿宋_GBK" w:eastAsia="方正仿宋_GBK" w:hint="eastAsia"/>
          <w:sz w:val="32"/>
          <w:szCs w:val="32"/>
        </w:rPr>
        <w:br/>
        <w:t xml:space="preserve">    通过该项目的实施，群众比较满意。</w:t>
      </w:r>
    </w:p>
    <w:p w:rsidR="0016020C" w:rsidRDefault="00CF4F90">
      <w:pPr>
        <w:spacing w:line="600" w:lineRule="exact"/>
        <w:ind w:leftChars="304" w:left="638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br/>
      </w:r>
      <w:r>
        <w:rPr>
          <w:rFonts w:ascii="方正仿宋_GBK" w:eastAsia="方正仿宋_GBK" w:hint="eastAsia"/>
          <w:sz w:val="32"/>
          <w:szCs w:val="32"/>
        </w:rPr>
        <w:t>无偏离绩效目标现象。</w:t>
      </w:r>
      <w:r>
        <w:rPr>
          <w:rFonts w:ascii="方正仿宋_GBK" w:eastAsia="方正仿宋_GBK" w:hint="eastAsia"/>
          <w:sz w:val="32"/>
          <w:szCs w:val="32"/>
        </w:rPr>
        <w:br/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四、绩效自评结果拟应用和公开情况</w:t>
      </w:r>
    </w:p>
    <w:p w:rsidR="0016020C" w:rsidRDefault="00CF4F90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 w:rsidR="0016020C" w:rsidRDefault="00CF4F90">
      <w:pPr>
        <w:numPr>
          <w:ilvl w:val="0"/>
          <w:numId w:val="4"/>
        </w:numPr>
        <w:spacing w:line="600" w:lineRule="exact"/>
        <w:ind w:leftChars="304" w:left="638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其他需要说明的问题</w:t>
      </w:r>
    </w:p>
    <w:p w:rsidR="0016020C" w:rsidRDefault="00CF4F90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此项目中无其他需要说明的问题。</w:t>
      </w:r>
    </w:p>
    <w:p w:rsidR="0016020C" w:rsidRDefault="0016020C">
      <w:pPr>
        <w:spacing w:line="600" w:lineRule="exact"/>
        <w:ind w:leftChars="304" w:left="638" w:firstLineChars="50" w:firstLine="160"/>
        <w:rPr>
          <w:rFonts w:ascii="方正仿宋_GBK" w:eastAsia="方正仿宋_GBK"/>
          <w:sz w:val="32"/>
          <w:szCs w:val="32"/>
        </w:rPr>
      </w:pPr>
    </w:p>
    <w:p w:rsidR="0016020C" w:rsidRDefault="0016020C">
      <w:pPr>
        <w:pStyle w:val="Default"/>
        <w:spacing w:line="600" w:lineRule="exact"/>
        <w:rPr>
          <w:sz w:val="32"/>
          <w:szCs w:val="32"/>
        </w:rPr>
      </w:pPr>
    </w:p>
    <w:p w:rsidR="0016020C" w:rsidRDefault="00CF4F90">
      <w:pPr>
        <w:spacing w:line="600" w:lineRule="exact"/>
        <w:ind w:leftChars="304" w:left="638" w:firstLineChars="1250" w:firstLine="40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奉节县大树镇人民政府</w:t>
      </w:r>
    </w:p>
    <w:p w:rsidR="0016020C" w:rsidRDefault="00B46366" w:rsidP="00B46366">
      <w:pPr>
        <w:spacing w:line="600" w:lineRule="exact"/>
        <w:ind w:leftChars="304" w:left="638" w:firstLineChars="1400" w:firstLine="4480"/>
      </w:pPr>
      <w:r w:rsidRPr="00B46366">
        <w:rPr>
          <w:rFonts w:ascii="方正仿宋_GBK" w:eastAsia="方正仿宋_GBK" w:hint="eastAsia"/>
          <w:sz w:val="32"/>
          <w:szCs w:val="32"/>
        </w:rPr>
        <w:t>2021年5月27日</w:t>
      </w:r>
    </w:p>
    <w:sectPr w:rsidR="0016020C" w:rsidSect="001602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607" w:rsidRDefault="00D81607" w:rsidP="00EB2DEC">
      <w:r>
        <w:separator/>
      </w:r>
    </w:p>
  </w:endnote>
  <w:endnote w:type="continuationSeparator" w:id="1">
    <w:p w:rsidR="00D81607" w:rsidRDefault="00D81607" w:rsidP="00EB2D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607" w:rsidRDefault="00D81607" w:rsidP="00EB2DEC">
      <w:r>
        <w:separator/>
      </w:r>
    </w:p>
  </w:footnote>
  <w:footnote w:type="continuationSeparator" w:id="1">
    <w:p w:rsidR="00D81607" w:rsidRDefault="00D81607" w:rsidP="00EB2D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49DCED"/>
    <w:multiLevelType w:val="singleLevel"/>
    <w:tmpl w:val="8249DCED"/>
    <w:lvl w:ilvl="0">
      <w:start w:val="1"/>
      <w:numFmt w:val="decimal"/>
      <w:suff w:val="nothing"/>
      <w:lvlText w:val="（%1）"/>
      <w:lvlJc w:val="left"/>
    </w:lvl>
  </w:abstractNum>
  <w:abstractNum w:abstractNumId="1">
    <w:nsid w:val="C87DE097"/>
    <w:multiLevelType w:val="singleLevel"/>
    <w:tmpl w:val="C87DE097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EDD6573"/>
    <w:multiLevelType w:val="singleLevel"/>
    <w:tmpl w:val="EEDD657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C4362F4"/>
    <w:multiLevelType w:val="singleLevel"/>
    <w:tmpl w:val="5C4362F4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6020C"/>
    <w:rsid w:val="0016020C"/>
    <w:rsid w:val="004171DE"/>
    <w:rsid w:val="00606FA7"/>
    <w:rsid w:val="00616F53"/>
    <w:rsid w:val="00703D38"/>
    <w:rsid w:val="00B46366"/>
    <w:rsid w:val="00CF4F90"/>
    <w:rsid w:val="00D81607"/>
    <w:rsid w:val="00EB2DEC"/>
    <w:rsid w:val="016457CB"/>
    <w:rsid w:val="098D6F57"/>
    <w:rsid w:val="0B3479B2"/>
    <w:rsid w:val="0E956C21"/>
    <w:rsid w:val="11D63F33"/>
    <w:rsid w:val="18B22139"/>
    <w:rsid w:val="19DF6C22"/>
    <w:rsid w:val="1A476862"/>
    <w:rsid w:val="1A5D6C8D"/>
    <w:rsid w:val="1DF02515"/>
    <w:rsid w:val="1E94397E"/>
    <w:rsid w:val="1EA36107"/>
    <w:rsid w:val="1FD70A3C"/>
    <w:rsid w:val="201C537F"/>
    <w:rsid w:val="20EE7C40"/>
    <w:rsid w:val="22500C35"/>
    <w:rsid w:val="29573E6D"/>
    <w:rsid w:val="2B2D56C6"/>
    <w:rsid w:val="2BD54B91"/>
    <w:rsid w:val="2BEE4A2C"/>
    <w:rsid w:val="2F6C264E"/>
    <w:rsid w:val="352E58A7"/>
    <w:rsid w:val="35EF76B1"/>
    <w:rsid w:val="36024955"/>
    <w:rsid w:val="3684724D"/>
    <w:rsid w:val="37822FDA"/>
    <w:rsid w:val="3A1A30D0"/>
    <w:rsid w:val="3A5B3C61"/>
    <w:rsid w:val="3B726092"/>
    <w:rsid w:val="3B7B7BD8"/>
    <w:rsid w:val="3E3A07C7"/>
    <w:rsid w:val="43EB6F86"/>
    <w:rsid w:val="47DA294E"/>
    <w:rsid w:val="47DC17CA"/>
    <w:rsid w:val="49100CA9"/>
    <w:rsid w:val="4A4B1634"/>
    <w:rsid w:val="4AE07F9D"/>
    <w:rsid w:val="4DE673D2"/>
    <w:rsid w:val="5036025B"/>
    <w:rsid w:val="56157D95"/>
    <w:rsid w:val="59A760BB"/>
    <w:rsid w:val="5A7A448E"/>
    <w:rsid w:val="5F691592"/>
    <w:rsid w:val="62DE7772"/>
    <w:rsid w:val="638611C4"/>
    <w:rsid w:val="648172D9"/>
    <w:rsid w:val="65FB0DA1"/>
    <w:rsid w:val="6B681328"/>
    <w:rsid w:val="6D854F6A"/>
    <w:rsid w:val="6EF51EFD"/>
    <w:rsid w:val="73D642F6"/>
    <w:rsid w:val="76ED43AD"/>
    <w:rsid w:val="7AA23A35"/>
    <w:rsid w:val="7B857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1602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16020C"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header"/>
    <w:basedOn w:val="a"/>
    <w:link w:val="Char"/>
    <w:rsid w:val="00EB2D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B2DEC"/>
    <w:rPr>
      <w:kern w:val="2"/>
      <w:sz w:val="18"/>
      <w:szCs w:val="18"/>
    </w:rPr>
  </w:style>
  <w:style w:type="paragraph" w:styleId="a4">
    <w:name w:val="footer"/>
    <w:basedOn w:val="a"/>
    <w:link w:val="Char0"/>
    <w:rsid w:val="00EB2D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B2DE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159</Words>
  <Characters>912</Characters>
  <Application>Microsoft Office Word</Application>
  <DocSecurity>0</DocSecurity>
  <Lines>7</Lines>
  <Paragraphs>2</Paragraphs>
  <ScaleCrop>false</ScaleCrop>
  <Company>Microsoft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2021-04-25T09:25:00Z</dcterms:created>
  <dcterms:modified xsi:type="dcterms:W3CDTF">2021-06-09T11:21:00Z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96CED390186F49F3856F21B8F1132867</vt:lpwstr>
  </property>
  <property fmtid="{D5CDD505-2E9C-101B-9397-08002B2CF9AE}" pid="4" name="KSOSaveFontToCloudKey">
    <vt:lpwstr>0_btnclosed</vt:lpwstr>
  </property>
</Properties>
</file>